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9F" w:rsidRDefault="000B569F" w:rsidP="000B569F">
      <w:pPr>
        <w:spacing w:after="0" w:line="240" w:lineRule="auto"/>
        <w:jc w:val="center"/>
        <w:rPr>
          <w:rFonts w:ascii="Times New Roman" w:hAnsi="Times New Roman"/>
          <w:b/>
          <w:sz w:val="32"/>
          <w:szCs w:val="32"/>
          <w:u w:val="single"/>
        </w:rPr>
      </w:pPr>
      <w:r>
        <w:rPr>
          <w:rFonts w:ascii="Times New Roman" w:hAnsi="Times New Roman"/>
          <w:b/>
          <w:sz w:val="32"/>
          <w:szCs w:val="32"/>
          <w:u w:val="single"/>
        </w:rPr>
        <w:t>MANDATORY COURSE</w:t>
      </w:r>
    </w:p>
    <w:p w:rsidR="000B569F" w:rsidRPr="00CA470B" w:rsidRDefault="000B569F" w:rsidP="000B569F">
      <w:pPr>
        <w:spacing w:after="0" w:line="240" w:lineRule="auto"/>
        <w:jc w:val="center"/>
        <w:rPr>
          <w:rFonts w:ascii="Times New Roman" w:hAnsi="Times New Roman"/>
          <w:b/>
          <w:sz w:val="32"/>
          <w:szCs w:val="32"/>
          <w:u w:val="single"/>
        </w:rPr>
      </w:pPr>
    </w:p>
    <w:p w:rsidR="000B569F" w:rsidRPr="00040E89" w:rsidRDefault="000B569F" w:rsidP="000B569F">
      <w:pPr>
        <w:spacing w:after="0" w:line="240" w:lineRule="auto"/>
        <w:jc w:val="center"/>
        <w:rPr>
          <w:rFonts w:ascii="Times New Roman" w:hAnsi="Times New Roman"/>
          <w:b/>
          <w:sz w:val="28"/>
          <w:szCs w:val="28"/>
        </w:rPr>
      </w:pPr>
      <w:r w:rsidRPr="00040E89">
        <w:rPr>
          <w:rFonts w:ascii="Times New Roman" w:hAnsi="Times New Roman"/>
          <w:b/>
          <w:sz w:val="28"/>
          <w:szCs w:val="28"/>
        </w:rPr>
        <w:t>20ME31MC – PROFESSIONAL ETHICS AND INTELLECTUAL PROPERTY RIGHTS</w:t>
      </w:r>
    </w:p>
    <w:p w:rsidR="000B569F" w:rsidRDefault="000B569F" w:rsidP="000B569F">
      <w:pPr>
        <w:spacing w:after="0" w:line="240" w:lineRule="auto"/>
        <w:jc w:val="center"/>
        <w:rPr>
          <w:rFonts w:ascii="Times New Roman" w:hAnsi="Times New Roman"/>
          <w:b/>
          <w:sz w:val="28"/>
          <w:szCs w:val="28"/>
        </w:rPr>
      </w:pPr>
      <w:r w:rsidRPr="00040E89">
        <w:rPr>
          <w:rFonts w:ascii="Times New Roman" w:hAnsi="Times New Roman"/>
          <w:b/>
          <w:sz w:val="28"/>
          <w:szCs w:val="28"/>
        </w:rPr>
        <w:t>(Common to ME &amp; ECE)</w:t>
      </w:r>
    </w:p>
    <w:p w:rsidR="000B569F" w:rsidRDefault="000B569F" w:rsidP="000B569F">
      <w:pPr>
        <w:spacing w:after="0" w:line="240" w:lineRule="auto"/>
        <w:jc w:val="center"/>
        <w:rPr>
          <w:rFonts w:ascii="Times New Roman" w:hAnsi="Times New Roman"/>
          <w:b/>
          <w:sz w:val="28"/>
          <w:szCs w:val="28"/>
        </w:rPr>
      </w:pPr>
    </w:p>
    <w:tbl>
      <w:tblPr>
        <w:tblW w:w="10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9"/>
        <w:gridCol w:w="992"/>
        <w:gridCol w:w="1888"/>
        <w:gridCol w:w="3510"/>
        <w:gridCol w:w="1588"/>
      </w:tblGrid>
      <w:tr w:rsidR="000B569F" w:rsidRPr="002E06A3" w:rsidTr="0036205D">
        <w:trPr>
          <w:jc w:val="center"/>
        </w:trPr>
        <w:tc>
          <w:tcPr>
            <w:tcW w:w="2149" w:type="dxa"/>
          </w:tcPr>
          <w:p w:rsidR="000B569F" w:rsidRPr="002E06A3" w:rsidRDefault="000B569F" w:rsidP="0036205D">
            <w:pPr>
              <w:spacing w:after="0" w:line="240" w:lineRule="auto"/>
              <w:contextualSpacing/>
              <w:rPr>
                <w:rFonts w:ascii="Times New Roman" w:hAnsi="Times New Roman"/>
                <w:sz w:val="24"/>
                <w:szCs w:val="24"/>
              </w:rPr>
            </w:pPr>
            <w:r w:rsidRPr="002E06A3">
              <w:rPr>
                <w:rFonts w:ascii="Times New Roman" w:hAnsi="Times New Roman"/>
                <w:b/>
                <w:sz w:val="24"/>
                <w:szCs w:val="24"/>
              </w:rPr>
              <w:t>Course Category:</w:t>
            </w:r>
          </w:p>
        </w:tc>
        <w:tc>
          <w:tcPr>
            <w:tcW w:w="2880" w:type="dxa"/>
            <w:gridSpan w:val="2"/>
          </w:tcPr>
          <w:p w:rsidR="000B569F" w:rsidRPr="002E06A3" w:rsidRDefault="000B569F" w:rsidP="0036205D">
            <w:pPr>
              <w:spacing w:after="0" w:line="240" w:lineRule="auto"/>
              <w:contextualSpacing/>
              <w:rPr>
                <w:rFonts w:ascii="Times New Roman" w:hAnsi="Times New Roman"/>
                <w:color w:val="000000"/>
                <w:sz w:val="24"/>
                <w:szCs w:val="24"/>
              </w:rPr>
            </w:pPr>
            <w:r w:rsidRPr="002E06A3">
              <w:rPr>
                <w:rFonts w:ascii="Times New Roman" w:hAnsi="Times New Roman"/>
                <w:color w:val="000000"/>
                <w:sz w:val="24"/>
                <w:szCs w:val="24"/>
              </w:rPr>
              <w:t xml:space="preserve">Mandatory </w:t>
            </w:r>
          </w:p>
        </w:tc>
        <w:tc>
          <w:tcPr>
            <w:tcW w:w="3510" w:type="dxa"/>
          </w:tcPr>
          <w:p w:rsidR="000B569F" w:rsidRPr="002E06A3" w:rsidRDefault="000B569F" w:rsidP="0036205D">
            <w:pPr>
              <w:spacing w:after="0" w:line="240" w:lineRule="auto"/>
              <w:contextualSpacing/>
              <w:jc w:val="right"/>
              <w:rPr>
                <w:rFonts w:ascii="Times New Roman" w:hAnsi="Times New Roman"/>
                <w:b/>
                <w:sz w:val="24"/>
                <w:szCs w:val="24"/>
              </w:rPr>
            </w:pPr>
            <w:r w:rsidRPr="002E06A3">
              <w:rPr>
                <w:rFonts w:ascii="Times New Roman" w:hAnsi="Times New Roman"/>
                <w:b/>
                <w:sz w:val="24"/>
                <w:szCs w:val="24"/>
              </w:rPr>
              <w:t>Credits:</w:t>
            </w:r>
          </w:p>
        </w:tc>
        <w:tc>
          <w:tcPr>
            <w:tcW w:w="1588" w:type="dxa"/>
          </w:tcPr>
          <w:p w:rsidR="000B569F" w:rsidRPr="002E06A3" w:rsidRDefault="000B569F" w:rsidP="0036205D">
            <w:pPr>
              <w:spacing w:after="0" w:line="240" w:lineRule="auto"/>
              <w:contextualSpacing/>
              <w:rPr>
                <w:rFonts w:ascii="Times New Roman" w:hAnsi="Times New Roman"/>
                <w:sz w:val="24"/>
                <w:szCs w:val="24"/>
              </w:rPr>
            </w:pPr>
            <w:r w:rsidRPr="002E06A3">
              <w:rPr>
                <w:rFonts w:ascii="Times New Roman" w:hAnsi="Times New Roman"/>
                <w:sz w:val="24"/>
                <w:szCs w:val="24"/>
              </w:rPr>
              <w:t>0</w:t>
            </w:r>
          </w:p>
        </w:tc>
      </w:tr>
      <w:tr w:rsidR="000B569F" w:rsidRPr="002E06A3" w:rsidTr="0036205D">
        <w:trPr>
          <w:jc w:val="center"/>
        </w:trPr>
        <w:tc>
          <w:tcPr>
            <w:tcW w:w="2149" w:type="dxa"/>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t>Course Type:</w:t>
            </w:r>
          </w:p>
        </w:tc>
        <w:tc>
          <w:tcPr>
            <w:tcW w:w="2880" w:type="dxa"/>
            <w:gridSpan w:val="2"/>
          </w:tcPr>
          <w:p w:rsidR="000B569F" w:rsidRPr="002E06A3" w:rsidRDefault="000B569F" w:rsidP="0036205D">
            <w:pPr>
              <w:spacing w:after="0" w:line="240" w:lineRule="auto"/>
              <w:contextualSpacing/>
              <w:rPr>
                <w:rFonts w:ascii="Times New Roman" w:hAnsi="Times New Roman"/>
                <w:color w:val="000000"/>
                <w:sz w:val="24"/>
                <w:szCs w:val="24"/>
              </w:rPr>
            </w:pPr>
            <w:r w:rsidRPr="002E06A3">
              <w:rPr>
                <w:rFonts w:ascii="Times New Roman" w:hAnsi="Times New Roman"/>
                <w:color w:val="000000"/>
                <w:sz w:val="24"/>
                <w:szCs w:val="24"/>
              </w:rPr>
              <w:t>Theory</w:t>
            </w:r>
          </w:p>
        </w:tc>
        <w:tc>
          <w:tcPr>
            <w:tcW w:w="3510" w:type="dxa"/>
          </w:tcPr>
          <w:p w:rsidR="000B569F" w:rsidRPr="002E06A3" w:rsidRDefault="000B569F" w:rsidP="0036205D">
            <w:pPr>
              <w:spacing w:after="0" w:line="240" w:lineRule="auto"/>
              <w:contextualSpacing/>
              <w:jc w:val="right"/>
              <w:rPr>
                <w:rFonts w:ascii="Times New Roman" w:hAnsi="Times New Roman"/>
                <w:b/>
                <w:sz w:val="24"/>
                <w:szCs w:val="24"/>
              </w:rPr>
            </w:pPr>
            <w:r w:rsidRPr="002E06A3">
              <w:rPr>
                <w:rFonts w:ascii="Times New Roman" w:hAnsi="Times New Roman"/>
                <w:b/>
                <w:sz w:val="24"/>
                <w:szCs w:val="24"/>
              </w:rPr>
              <w:t>Lecture-Tutorial-Practical:</w:t>
            </w:r>
          </w:p>
        </w:tc>
        <w:tc>
          <w:tcPr>
            <w:tcW w:w="1588" w:type="dxa"/>
          </w:tcPr>
          <w:p w:rsidR="000B569F" w:rsidRPr="002E06A3" w:rsidRDefault="000B569F" w:rsidP="0036205D">
            <w:pPr>
              <w:spacing w:after="0" w:line="240" w:lineRule="auto"/>
              <w:contextualSpacing/>
              <w:rPr>
                <w:rFonts w:ascii="Times New Roman" w:hAnsi="Times New Roman"/>
                <w:sz w:val="24"/>
                <w:szCs w:val="24"/>
              </w:rPr>
            </w:pPr>
            <w:r w:rsidRPr="002E06A3">
              <w:rPr>
                <w:rFonts w:ascii="Times New Roman" w:hAnsi="Times New Roman"/>
                <w:sz w:val="24"/>
                <w:szCs w:val="24"/>
              </w:rPr>
              <w:t>3-0-0</w:t>
            </w:r>
          </w:p>
        </w:tc>
      </w:tr>
      <w:tr w:rsidR="000B569F" w:rsidRPr="002E06A3" w:rsidTr="0036205D">
        <w:trPr>
          <w:trHeight w:val="800"/>
          <w:jc w:val="center"/>
        </w:trPr>
        <w:tc>
          <w:tcPr>
            <w:tcW w:w="2149" w:type="dxa"/>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t>Pre-requisite:</w:t>
            </w:r>
          </w:p>
        </w:tc>
        <w:tc>
          <w:tcPr>
            <w:tcW w:w="2880" w:type="dxa"/>
            <w:gridSpan w:val="2"/>
          </w:tcPr>
          <w:p w:rsidR="000B569F" w:rsidRPr="002E06A3" w:rsidRDefault="000B569F" w:rsidP="0036205D">
            <w:pPr>
              <w:spacing w:after="0" w:line="240" w:lineRule="auto"/>
              <w:contextualSpacing/>
              <w:rPr>
                <w:rFonts w:ascii="Times New Roman" w:hAnsi="Times New Roman"/>
                <w:sz w:val="24"/>
                <w:szCs w:val="24"/>
              </w:rPr>
            </w:pPr>
          </w:p>
        </w:tc>
        <w:tc>
          <w:tcPr>
            <w:tcW w:w="3510" w:type="dxa"/>
          </w:tcPr>
          <w:p w:rsidR="000B569F" w:rsidRPr="002E06A3" w:rsidRDefault="000B569F" w:rsidP="0036205D">
            <w:pPr>
              <w:spacing w:after="0" w:line="240" w:lineRule="auto"/>
              <w:contextualSpacing/>
              <w:jc w:val="right"/>
              <w:rPr>
                <w:rFonts w:ascii="Times New Roman" w:hAnsi="Times New Roman"/>
                <w:b/>
                <w:sz w:val="24"/>
                <w:szCs w:val="24"/>
              </w:rPr>
            </w:pPr>
            <w:proofErr w:type="spellStart"/>
            <w:r w:rsidRPr="002E06A3">
              <w:rPr>
                <w:rFonts w:ascii="Times New Roman" w:hAnsi="Times New Roman"/>
                <w:b/>
                <w:sz w:val="24"/>
                <w:szCs w:val="24"/>
              </w:rPr>
              <w:t>Sessional</w:t>
            </w:r>
            <w:proofErr w:type="spellEnd"/>
            <w:r w:rsidRPr="002E06A3">
              <w:rPr>
                <w:rFonts w:ascii="Times New Roman" w:hAnsi="Times New Roman"/>
                <w:b/>
                <w:sz w:val="24"/>
                <w:szCs w:val="24"/>
              </w:rPr>
              <w:t xml:space="preserve"> Evaluation:</w:t>
            </w:r>
          </w:p>
          <w:p w:rsidR="000B569F" w:rsidRPr="002E06A3" w:rsidRDefault="000B569F" w:rsidP="0036205D">
            <w:pPr>
              <w:spacing w:after="0" w:line="240" w:lineRule="auto"/>
              <w:contextualSpacing/>
              <w:jc w:val="right"/>
              <w:rPr>
                <w:rFonts w:ascii="Times New Roman" w:hAnsi="Times New Roman"/>
                <w:b/>
                <w:sz w:val="24"/>
                <w:szCs w:val="24"/>
              </w:rPr>
            </w:pPr>
            <w:r w:rsidRPr="002E06A3">
              <w:rPr>
                <w:rFonts w:ascii="Times New Roman" w:hAnsi="Times New Roman"/>
                <w:b/>
                <w:sz w:val="24"/>
                <w:szCs w:val="24"/>
              </w:rPr>
              <w:t>End Exam Evaluation:</w:t>
            </w:r>
          </w:p>
          <w:p w:rsidR="000B569F" w:rsidRPr="002E06A3" w:rsidRDefault="000B569F" w:rsidP="0036205D">
            <w:pPr>
              <w:spacing w:after="0" w:line="240" w:lineRule="auto"/>
              <w:contextualSpacing/>
              <w:jc w:val="right"/>
              <w:rPr>
                <w:rFonts w:ascii="Times New Roman" w:hAnsi="Times New Roman"/>
                <w:b/>
                <w:sz w:val="24"/>
                <w:szCs w:val="24"/>
              </w:rPr>
            </w:pPr>
            <w:r w:rsidRPr="002E06A3">
              <w:rPr>
                <w:rFonts w:ascii="Times New Roman" w:hAnsi="Times New Roman"/>
                <w:b/>
                <w:sz w:val="24"/>
                <w:szCs w:val="24"/>
              </w:rPr>
              <w:t>Total Marks:</w:t>
            </w:r>
          </w:p>
          <w:p w:rsidR="000B569F" w:rsidRPr="002E06A3" w:rsidRDefault="000B569F" w:rsidP="0036205D">
            <w:pPr>
              <w:spacing w:after="0" w:line="240" w:lineRule="auto"/>
              <w:contextualSpacing/>
              <w:jc w:val="right"/>
              <w:rPr>
                <w:rFonts w:ascii="Times New Roman" w:hAnsi="Times New Roman"/>
                <w:b/>
                <w:sz w:val="24"/>
                <w:szCs w:val="24"/>
              </w:rPr>
            </w:pPr>
            <w:r w:rsidRPr="002E06A3">
              <w:rPr>
                <w:rFonts w:ascii="Times New Roman" w:hAnsi="Times New Roman"/>
                <w:b/>
                <w:sz w:val="24"/>
                <w:szCs w:val="24"/>
              </w:rPr>
              <w:t>Duration of External Exam:</w:t>
            </w:r>
          </w:p>
        </w:tc>
        <w:tc>
          <w:tcPr>
            <w:tcW w:w="1588" w:type="dxa"/>
          </w:tcPr>
          <w:p w:rsidR="000B569F" w:rsidRPr="002E06A3" w:rsidRDefault="000B569F" w:rsidP="0036205D">
            <w:pPr>
              <w:spacing w:after="0" w:line="240" w:lineRule="auto"/>
              <w:contextualSpacing/>
              <w:rPr>
                <w:rFonts w:ascii="Times New Roman" w:hAnsi="Times New Roman"/>
                <w:sz w:val="24"/>
                <w:szCs w:val="24"/>
              </w:rPr>
            </w:pPr>
            <w:r w:rsidRPr="002E06A3">
              <w:rPr>
                <w:rFonts w:ascii="Times New Roman" w:hAnsi="Times New Roman"/>
                <w:sz w:val="24"/>
                <w:szCs w:val="24"/>
              </w:rPr>
              <w:t>40</w:t>
            </w:r>
          </w:p>
          <w:p w:rsidR="000B569F" w:rsidRPr="002E06A3" w:rsidRDefault="000B569F" w:rsidP="0036205D">
            <w:pPr>
              <w:spacing w:after="0" w:line="240" w:lineRule="auto"/>
              <w:contextualSpacing/>
              <w:rPr>
                <w:rFonts w:ascii="Times New Roman" w:hAnsi="Times New Roman"/>
                <w:sz w:val="24"/>
                <w:szCs w:val="24"/>
              </w:rPr>
            </w:pPr>
            <w:r w:rsidRPr="002E06A3">
              <w:rPr>
                <w:rFonts w:ascii="Times New Roman" w:hAnsi="Times New Roman"/>
                <w:sz w:val="24"/>
                <w:szCs w:val="24"/>
              </w:rPr>
              <w:t>60</w:t>
            </w:r>
          </w:p>
          <w:p w:rsidR="000B569F" w:rsidRPr="002E06A3" w:rsidRDefault="000B569F" w:rsidP="0036205D">
            <w:pPr>
              <w:spacing w:after="0" w:line="240" w:lineRule="auto"/>
              <w:contextualSpacing/>
              <w:rPr>
                <w:rFonts w:ascii="Times New Roman" w:hAnsi="Times New Roman"/>
                <w:sz w:val="24"/>
                <w:szCs w:val="24"/>
              </w:rPr>
            </w:pPr>
            <w:r w:rsidRPr="002E06A3">
              <w:rPr>
                <w:rFonts w:ascii="Times New Roman" w:hAnsi="Times New Roman"/>
                <w:sz w:val="24"/>
                <w:szCs w:val="24"/>
              </w:rPr>
              <w:t>100</w:t>
            </w:r>
          </w:p>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sz w:val="24"/>
                <w:szCs w:val="24"/>
              </w:rPr>
              <w:t>3 hrs.</w:t>
            </w:r>
          </w:p>
        </w:tc>
      </w:tr>
      <w:tr w:rsidR="000B569F" w:rsidRPr="002E06A3" w:rsidTr="0036205D">
        <w:trPr>
          <w:trHeight w:val="547"/>
          <w:jc w:val="center"/>
        </w:trPr>
        <w:tc>
          <w:tcPr>
            <w:tcW w:w="2149" w:type="dxa"/>
            <w:vAlign w:val="center"/>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t>Course Objectives:</w:t>
            </w:r>
          </w:p>
        </w:tc>
        <w:tc>
          <w:tcPr>
            <w:tcW w:w="7978" w:type="dxa"/>
            <w:gridSpan w:val="4"/>
          </w:tcPr>
          <w:p w:rsidR="000B569F" w:rsidRPr="002E06A3" w:rsidRDefault="000B569F" w:rsidP="0036205D">
            <w:pPr>
              <w:spacing w:line="240" w:lineRule="auto"/>
              <w:ind w:left="-31"/>
              <w:contextualSpacing/>
              <w:rPr>
                <w:rFonts w:ascii="Times New Roman" w:hAnsi="Times New Roman"/>
                <w:sz w:val="24"/>
                <w:szCs w:val="24"/>
              </w:rPr>
            </w:pPr>
            <w:r w:rsidRPr="002E06A3">
              <w:rPr>
                <w:rFonts w:ascii="Times New Roman" w:hAnsi="Times New Roman"/>
                <w:sz w:val="24"/>
                <w:szCs w:val="24"/>
              </w:rPr>
              <w:t>Students undergoing this course are expected to:</w:t>
            </w:r>
          </w:p>
          <w:p w:rsidR="000B569F" w:rsidRPr="002E06A3" w:rsidRDefault="000B569F" w:rsidP="000B569F">
            <w:pPr>
              <w:numPr>
                <w:ilvl w:val="0"/>
                <w:numId w:val="1"/>
              </w:numPr>
              <w:spacing w:after="0" w:line="240" w:lineRule="auto"/>
              <w:contextualSpacing/>
              <w:rPr>
                <w:rFonts w:ascii="Times New Roman" w:hAnsi="Times New Roman"/>
                <w:sz w:val="24"/>
                <w:szCs w:val="24"/>
              </w:rPr>
            </w:pPr>
            <w:r w:rsidRPr="002E06A3">
              <w:rPr>
                <w:rFonts w:ascii="Times New Roman" w:hAnsi="Times New Roman"/>
                <w:sz w:val="24"/>
                <w:szCs w:val="24"/>
              </w:rPr>
              <w:t>Explain different kind of ethics and values.</w:t>
            </w:r>
          </w:p>
          <w:p w:rsidR="000B569F" w:rsidRPr="002E06A3" w:rsidRDefault="000B569F" w:rsidP="000B569F">
            <w:pPr>
              <w:numPr>
                <w:ilvl w:val="0"/>
                <w:numId w:val="1"/>
              </w:numPr>
              <w:spacing w:after="0" w:line="240" w:lineRule="auto"/>
              <w:contextualSpacing/>
              <w:rPr>
                <w:rFonts w:ascii="Times New Roman" w:hAnsi="Times New Roman"/>
                <w:sz w:val="24"/>
                <w:szCs w:val="24"/>
              </w:rPr>
            </w:pPr>
            <w:r w:rsidRPr="002E06A3">
              <w:rPr>
                <w:rFonts w:ascii="Times New Roman" w:hAnsi="Times New Roman"/>
                <w:sz w:val="24"/>
                <w:szCs w:val="24"/>
              </w:rPr>
              <w:t>Apply professional ethics in Engineering.</w:t>
            </w:r>
          </w:p>
          <w:p w:rsidR="000B569F" w:rsidRPr="002E06A3" w:rsidRDefault="000B569F" w:rsidP="000B569F">
            <w:pPr>
              <w:numPr>
                <w:ilvl w:val="0"/>
                <w:numId w:val="1"/>
              </w:numPr>
              <w:spacing w:after="0" w:line="240" w:lineRule="auto"/>
              <w:contextualSpacing/>
              <w:rPr>
                <w:rFonts w:ascii="Times New Roman" w:hAnsi="Times New Roman"/>
                <w:sz w:val="24"/>
                <w:szCs w:val="24"/>
              </w:rPr>
            </w:pPr>
            <w:r w:rsidRPr="002E06A3">
              <w:rPr>
                <w:rFonts w:ascii="Times New Roman" w:hAnsi="Times New Roman"/>
                <w:sz w:val="24"/>
                <w:szCs w:val="24"/>
              </w:rPr>
              <w:t>Explain the role of IPRs in professional life.</w:t>
            </w:r>
          </w:p>
          <w:p w:rsidR="000B569F" w:rsidRPr="002E06A3" w:rsidRDefault="000B569F" w:rsidP="000B569F">
            <w:pPr>
              <w:numPr>
                <w:ilvl w:val="0"/>
                <w:numId w:val="1"/>
              </w:numPr>
              <w:spacing w:after="0" w:line="240" w:lineRule="auto"/>
              <w:contextualSpacing/>
              <w:rPr>
                <w:rFonts w:ascii="Times New Roman" w:hAnsi="Times New Roman"/>
                <w:sz w:val="24"/>
                <w:szCs w:val="24"/>
              </w:rPr>
            </w:pPr>
            <w:r w:rsidRPr="002E06A3">
              <w:rPr>
                <w:rFonts w:ascii="Times New Roman" w:hAnsi="Times New Roman"/>
                <w:sz w:val="24"/>
                <w:szCs w:val="24"/>
              </w:rPr>
              <w:t xml:space="preserve">Elucidate the importance of patents and copyrights  </w:t>
            </w:r>
          </w:p>
        </w:tc>
      </w:tr>
      <w:tr w:rsidR="000B569F" w:rsidRPr="002E06A3" w:rsidTr="0036205D">
        <w:trPr>
          <w:jc w:val="center"/>
        </w:trPr>
        <w:tc>
          <w:tcPr>
            <w:tcW w:w="2149" w:type="dxa"/>
            <w:vMerge w:val="restart"/>
            <w:vAlign w:val="center"/>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t>Course Outcomes:</w:t>
            </w:r>
          </w:p>
        </w:tc>
        <w:tc>
          <w:tcPr>
            <w:tcW w:w="7978" w:type="dxa"/>
            <w:gridSpan w:val="4"/>
          </w:tcPr>
          <w:p w:rsidR="000B569F" w:rsidRPr="002E06A3" w:rsidRDefault="000B569F" w:rsidP="0036205D">
            <w:pPr>
              <w:contextualSpacing/>
              <w:jc w:val="both"/>
              <w:rPr>
                <w:rFonts w:ascii="Times New Roman" w:hAnsi="Times New Roman"/>
                <w:sz w:val="24"/>
                <w:szCs w:val="24"/>
              </w:rPr>
            </w:pPr>
            <w:r w:rsidRPr="002E06A3">
              <w:rPr>
                <w:rFonts w:ascii="Times New Roman" w:hAnsi="Times New Roman"/>
                <w:sz w:val="24"/>
                <w:szCs w:val="24"/>
              </w:rPr>
              <w:t>After completing the course, the student will be able to:</w:t>
            </w:r>
          </w:p>
        </w:tc>
      </w:tr>
      <w:tr w:rsidR="000B569F" w:rsidRPr="002E06A3" w:rsidTr="0036205D">
        <w:trPr>
          <w:jc w:val="center"/>
        </w:trPr>
        <w:tc>
          <w:tcPr>
            <w:tcW w:w="2149" w:type="dxa"/>
            <w:vMerge/>
            <w:vAlign w:val="center"/>
          </w:tcPr>
          <w:p w:rsidR="000B569F" w:rsidRPr="002E06A3" w:rsidRDefault="000B569F" w:rsidP="0036205D">
            <w:pPr>
              <w:spacing w:after="0" w:line="240" w:lineRule="auto"/>
              <w:contextualSpacing/>
              <w:rPr>
                <w:rFonts w:ascii="Times New Roman" w:hAnsi="Times New Roman"/>
                <w:b/>
                <w:sz w:val="24"/>
                <w:szCs w:val="24"/>
              </w:rPr>
            </w:pPr>
          </w:p>
        </w:tc>
        <w:tc>
          <w:tcPr>
            <w:tcW w:w="992" w:type="dxa"/>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t>CO1</w:t>
            </w:r>
          </w:p>
        </w:tc>
        <w:tc>
          <w:tcPr>
            <w:tcW w:w="6986" w:type="dxa"/>
            <w:gridSpan w:val="3"/>
          </w:tcPr>
          <w:p w:rsidR="000B569F" w:rsidRPr="002E06A3" w:rsidRDefault="000B569F" w:rsidP="0036205D">
            <w:pPr>
              <w:contextualSpacing/>
              <w:jc w:val="both"/>
              <w:rPr>
                <w:rFonts w:ascii="Times New Roman" w:hAnsi="Times New Roman"/>
                <w:sz w:val="24"/>
                <w:szCs w:val="24"/>
              </w:rPr>
            </w:pPr>
            <w:r w:rsidRPr="002E06A3">
              <w:rPr>
                <w:rFonts w:ascii="Times New Roman" w:hAnsi="Times New Roman"/>
                <w:sz w:val="24"/>
                <w:szCs w:val="24"/>
              </w:rPr>
              <w:t>Understand Ethics and different types of values.</w:t>
            </w:r>
          </w:p>
        </w:tc>
      </w:tr>
      <w:tr w:rsidR="000B569F" w:rsidRPr="002E06A3" w:rsidTr="0036205D">
        <w:trPr>
          <w:jc w:val="center"/>
        </w:trPr>
        <w:tc>
          <w:tcPr>
            <w:tcW w:w="2149" w:type="dxa"/>
            <w:vMerge/>
            <w:vAlign w:val="center"/>
          </w:tcPr>
          <w:p w:rsidR="000B569F" w:rsidRPr="002E06A3" w:rsidRDefault="000B569F" w:rsidP="0036205D">
            <w:pPr>
              <w:spacing w:after="0" w:line="240" w:lineRule="auto"/>
              <w:contextualSpacing/>
              <w:rPr>
                <w:rFonts w:ascii="Times New Roman" w:hAnsi="Times New Roman"/>
                <w:b/>
                <w:sz w:val="24"/>
                <w:szCs w:val="24"/>
              </w:rPr>
            </w:pPr>
          </w:p>
        </w:tc>
        <w:tc>
          <w:tcPr>
            <w:tcW w:w="992" w:type="dxa"/>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t>CO2</w:t>
            </w:r>
          </w:p>
        </w:tc>
        <w:tc>
          <w:tcPr>
            <w:tcW w:w="6986" w:type="dxa"/>
            <w:gridSpan w:val="3"/>
          </w:tcPr>
          <w:p w:rsidR="000B569F" w:rsidRPr="002E06A3" w:rsidRDefault="000B569F" w:rsidP="0036205D">
            <w:pPr>
              <w:contextualSpacing/>
              <w:rPr>
                <w:rFonts w:ascii="Times New Roman" w:hAnsi="Times New Roman"/>
                <w:sz w:val="24"/>
                <w:szCs w:val="24"/>
              </w:rPr>
            </w:pPr>
            <w:r w:rsidRPr="002E06A3">
              <w:rPr>
                <w:rFonts w:ascii="Times New Roman" w:hAnsi="Times New Roman"/>
                <w:sz w:val="24"/>
                <w:szCs w:val="24"/>
              </w:rPr>
              <w:t>Understand Engineering Ethics and their usage.</w:t>
            </w:r>
          </w:p>
        </w:tc>
      </w:tr>
      <w:tr w:rsidR="000B569F" w:rsidRPr="002E06A3" w:rsidTr="0036205D">
        <w:trPr>
          <w:jc w:val="center"/>
        </w:trPr>
        <w:tc>
          <w:tcPr>
            <w:tcW w:w="2149" w:type="dxa"/>
            <w:vMerge/>
            <w:vAlign w:val="center"/>
          </w:tcPr>
          <w:p w:rsidR="000B569F" w:rsidRPr="002E06A3" w:rsidRDefault="000B569F" w:rsidP="0036205D">
            <w:pPr>
              <w:spacing w:after="0" w:line="240" w:lineRule="auto"/>
              <w:contextualSpacing/>
              <w:rPr>
                <w:rFonts w:ascii="Times New Roman" w:hAnsi="Times New Roman"/>
                <w:b/>
                <w:sz w:val="24"/>
                <w:szCs w:val="24"/>
              </w:rPr>
            </w:pPr>
          </w:p>
        </w:tc>
        <w:tc>
          <w:tcPr>
            <w:tcW w:w="992" w:type="dxa"/>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t>CO3</w:t>
            </w:r>
          </w:p>
        </w:tc>
        <w:tc>
          <w:tcPr>
            <w:tcW w:w="6986" w:type="dxa"/>
            <w:gridSpan w:val="3"/>
          </w:tcPr>
          <w:p w:rsidR="000B569F" w:rsidRPr="002E06A3" w:rsidRDefault="000B569F" w:rsidP="0036205D">
            <w:pPr>
              <w:contextualSpacing/>
              <w:rPr>
                <w:rFonts w:ascii="Times New Roman" w:hAnsi="Times New Roman"/>
                <w:sz w:val="24"/>
                <w:szCs w:val="24"/>
              </w:rPr>
            </w:pPr>
            <w:r w:rsidRPr="002E06A3">
              <w:rPr>
                <w:rFonts w:ascii="Times New Roman" w:hAnsi="Times New Roman"/>
                <w:sz w:val="24"/>
                <w:szCs w:val="24"/>
              </w:rPr>
              <w:t>Understand IPR.</w:t>
            </w:r>
          </w:p>
        </w:tc>
      </w:tr>
      <w:tr w:rsidR="000B569F" w:rsidRPr="002E06A3" w:rsidTr="0036205D">
        <w:trPr>
          <w:jc w:val="center"/>
        </w:trPr>
        <w:tc>
          <w:tcPr>
            <w:tcW w:w="2149" w:type="dxa"/>
            <w:vMerge/>
            <w:vAlign w:val="center"/>
          </w:tcPr>
          <w:p w:rsidR="000B569F" w:rsidRPr="002E06A3" w:rsidRDefault="000B569F" w:rsidP="0036205D">
            <w:pPr>
              <w:spacing w:after="0" w:line="240" w:lineRule="auto"/>
              <w:contextualSpacing/>
              <w:rPr>
                <w:rFonts w:ascii="Times New Roman" w:hAnsi="Times New Roman"/>
                <w:b/>
                <w:sz w:val="24"/>
                <w:szCs w:val="24"/>
              </w:rPr>
            </w:pPr>
          </w:p>
        </w:tc>
        <w:tc>
          <w:tcPr>
            <w:tcW w:w="992" w:type="dxa"/>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t>CO4</w:t>
            </w:r>
          </w:p>
        </w:tc>
        <w:tc>
          <w:tcPr>
            <w:tcW w:w="6986" w:type="dxa"/>
            <w:gridSpan w:val="3"/>
          </w:tcPr>
          <w:p w:rsidR="000B569F" w:rsidRPr="002E06A3" w:rsidRDefault="000B569F" w:rsidP="0036205D">
            <w:pPr>
              <w:contextualSpacing/>
              <w:rPr>
                <w:rFonts w:ascii="Times New Roman" w:hAnsi="Times New Roman"/>
                <w:sz w:val="24"/>
                <w:szCs w:val="24"/>
              </w:rPr>
            </w:pPr>
            <w:r w:rsidRPr="002E06A3">
              <w:rPr>
                <w:rFonts w:ascii="Times New Roman" w:hAnsi="Times New Roman"/>
                <w:sz w:val="24"/>
                <w:szCs w:val="24"/>
              </w:rPr>
              <w:t>Understand Patents.</w:t>
            </w:r>
          </w:p>
        </w:tc>
      </w:tr>
      <w:tr w:rsidR="000B569F" w:rsidRPr="002E06A3" w:rsidTr="0036205D">
        <w:trPr>
          <w:jc w:val="center"/>
        </w:trPr>
        <w:tc>
          <w:tcPr>
            <w:tcW w:w="2149" w:type="dxa"/>
            <w:vMerge/>
            <w:vAlign w:val="center"/>
          </w:tcPr>
          <w:p w:rsidR="000B569F" w:rsidRPr="002E06A3" w:rsidRDefault="000B569F" w:rsidP="0036205D">
            <w:pPr>
              <w:spacing w:after="0" w:line="240" w:lineRule="auto"/>
              <w:contextualSpacing/>
              <w:rPr>
                <w:rFonts w:ascii="Times New Roman" w:hAnsi="Times New Roman"/>
                <w:b/>
                <w:sz w:val="24"/>
                <w:szCs w:val="24"/>
              </w:rPr>
            </w:pPr>
          </w:p>
        </w:tc>
        <w:tc>
          <w:tcPr>
            <w:tcW w:w="992" w:type="dxa"/>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t>CO5</w:t>
            </w:r>
          </w:p>
        </w:tc>
        <w:tc>
          <w:tcPr>
            <w:tcW w:w="6986" w:type="dxa"/>
            <w:gridSpan w:val="3"/>
          </w:tcPr>
          <w:p w:rsidR="000B569F" w:rsidRPr="002E06A3" w:rsidRDefault="000B569F" w:rsidP="0036205D">
            <w:pPr>
              <w:contextualSpacing/>
              <w:rPr>
                <w:rFonts w:ascii="Times New Roman" w:hAnsi="Times New Roman"/>
                <w:sz w:val="24"/>
                <w:szCs w:val="24"/>
              </w:rPr>
            </w:pPr>
            <w:r w:rsidRPr="002E06A3">
              <w:rPr>
                <w:rFonts w:ascii="Times New Roman" w:hAnsi="Times New Roman"/>
                <w:sz w:val="24"/>
                <w:szCs w:val="24"/>
              </w:rPr>
              <w:t>Understand Copyrights and their need.</w:t>
            </w:r>
          </w:p>
        </w:tc>
      </w:tr>
      <w:tr w:rsidR="000B569F" w:rsidRPr="002E06A3" w:rsidTr="0036205D">
        <w:trPr>
          <w:jc w:val="center"/>
        </w:trPr>
        <w:tc>
          <w:tcPr>
            <w:tcW w:w="2149" w:type="dxa"/>
            <w:vMerge/>
            <w:vAlign w:val="center"/>
          </w:tcPr>
          <w:p w:rsidR="000B569F" w:rsidRPr="002E06A3" w:rsidRDefault="000B569F" w:rsidP="0036205D">
            <w:pPr>
              <w:spacing w:after="0" w:line="240" w:lineRule="auto"/>
              <w:contextualSpacing/>
              <w:rPr>
                <w:rFonts w:ascii="Times New Roman" w:hAnsi="Times New Roman"/>
                <w:b/>
                <w:sz w:val="24"/>
                <w:szCs w:val="24"/>
              </w:rPr>
            </w:pPr>
          </w:p>
        </w:tc>
        <w:tc>
          <w:tcPr>
            <w:tcW w:w="992" w:type="dxa"/>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t>CO6</w:t>
            </w:r>
          </w:p>
        </w:tc>
        <w:tc>
          <w:tcPr>
            <w:tcW w:w="6986" w:type="dxa"/>
            <w:gridSpan w:val="3"/>
          </w:tcPr>
          <w:p w:rsidR="000B569F" w:rsidRPr="002E06A3" w:rsidRDefault="000B569F" w:rsidP="0036205D">
            <w:pPr>
              <w:contextualSpacing/>
              <w:rPr>
                <w:rFonts w:ascii="Times New Roman" w:hAnsi="Times New Roman"/>
                <w:sz w:val="24"/>
                <w:szCs w:val="24"/>
              </w:rPr>
            </w:pPr>
            <w:r w:rsidRPr="002E06A3">
              <w:rPr>
                <w:rFonts w:ascii="Times New Roman" w:hAnsi="Times New Roman"/>
                <w:sz w:val="24"/>
                <w:szCs w:val="24"/>
              </w:rPr>
              <w:t>Understand Trademark and their need.</w:t>
            </w:r>
          </w:p>
        </w:tc>
      </w:tr>
      <w:tr w:rsidR="000B569F" w:rsidRPr="002E06A3" w:rsidTr="0036205D">
        <w:trPr>
          <w:jc w:val="center"/>
        </w:trPr>
        <w:tc>
          <w:tcPr>
            <w:tcW w:w="2149" w:type="dxa"/>
            <w:vAlign w:val="center"/>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t>Course Content:</w:t>
            </w:r>
          </w:p>
        </w:tc>
        <w:tc>
          <w:tcPr>
            <w:tcW w:w="7978" w:type="dxa"/>
            <w:gridSpan w:val="4"/>
          </w:tcPr>
          <w:p w:rsidR="000B569F" w:rsidRPr="00040E89" w:rsidRDefault="000B569F" w:rsidP="0036205D">
            <w:pPr>
              <w:spacing w:after="0"/>
              <w:jc w:val="center"/>
              <w:rPr>
                <w:rFonts w:ascii="Times New Roman" w:hAnsi="Times New Roman"/>
                <w:b/>
                <w:sz w:val="24"/>
                <w:szCs w:val="24"/>
              </w:rPr>
            </w:pPr>
          </w:p>
          <w:p w:rsidR="000B569F" w:rsidRPr="00040E89" w:rsidRDefault="000B569F" w:rsidP="0036205D">
            <w:pPr>
              <w:spacing w:after="0"/>
              <w:jc w:val="center"/>
              <w:rPr>
                <w:rFonts w:ascii="Times New Roman" w:hAnsi="Times New Roman"/>
                <w:b/>
                <w:sz w:val="24"/>
                <w:szCs w:val="24"/>
              </w:rPr>
            </w:pPr>
            <w:r w:rsidRPr="00040E89">
              <w:rPr>
                <w:rFonts w:ascii="Times New Roman" w:hAnsi="Times New Roman"/>
                <w:b/>
                <w:sz w:val="24"/>
                <w:szCs w:val="24"/>
              </w:rPr>
              <w:t>UNIT – I</w:t>
            </w:r>
          </w:p>
          <w:p w:rsidR="000B569F" w:rsidRPr="00040E89" w:rsidRDefault="000B569F" w:rsidP="0036205D">
            <w:pPr>
              <w:spacing w:after="0"/>
              <w:jc w:val="both"/>
              <w:rPr>
                <w:rFonts w:ascii="Times New Roman" w:hAnsi="Times New Roman"/>
                <w:sz w:val="24"/>
                <w:szCs w:val="24"/>
                <w:shd w:val="clear" w:color="auto" w:fill="FFFFFF"/>
              </w:rPr>
            </w:pPr>
            <w:r w:rsidRPr="00040E89">
              <w:rPr>
                <w:rFonts w:ascii="Times New Roman" w:hAnsi="Times New Roman"/>
                <w:b/>
                <w:sz w:val="24"/>
                <w:szCs w:val="24"/>
              </w:rPr>
              <w:t>Human</w:t>
            </w:r>
            <w:r w:rsidRPr="00040E89">
              <w:rPr>
                <w:rFonts w:ascii="Times New Roman" w:hAnsi="Times New Roman"/>
                <w:sz w:val="24"/>
                <w:szCs w:val="24"/>
              </w:rPr>
              <w:t xml:space="preserve"> </w:t>
            </w:r>
            <w:r w:rsidRPr="00040E89">
              <w:rPr>
                <w:rFonts w:ascii="Times New Roman" w:hAnsi="Times New Roman"/>
                <w:b/>
                <w:bCs/>
                <w:sz w:val="24"/>
                <w:szCs w:val="24"/>
              </w:rPr>
              <w:t xml:space="preserve">Values </w:t>
            </w:r>
            <w:r w:rsidRPr="00040E89">
              <w:rPr>
                <w:rFonts w:ascii="Times New Roman" w:hAnsi="Times New Roman"/>
                <w:sz w:val="24"/>
                <w:szCs w:val="24"/>
              </w:rPr>
              <w:t xml:space="preserve">: Morals, Values-types of values, Ethics, Integrity, Work ethics, Service learning, Virtues-civic virtues, Respect for others, Living peacefully, Caring, Sharing, Honesty, Courage, Valuing time, Cooperation, Commitment, Empathy, Self-confidence, </w:t>
            </w:r>
            <w:r w:rsidRPr="00040E89">
              <w:rPr>
                <w:rFonts w:ascii="Times New Roman" w:eastAsiaTheme="minorHAnsi" w:hAnsi="Times New Roman"/>
                <w:bCs/>
                <w:sz w:val="24"/>
                <w:szCs w:val="24"/>
                <w:lang w:eastAsia="en-US"/>
              </w:rPr>
              <w:t>Challenges in the work place.</w:t>
            </w:r>
            <w:r w:rsidRPr="00040E89">
              <w:rPr>
                <w:rFonts w:ascii="Times New Roman" w:hAnsi="Times New Roman"/>
                <w:sz w:val="24"/>
                <w:szCs w:val="24"/>
              </w:rPr>
              <w:t xml:space="preserve"> Spirituality-</w:t>
            </w:r>
            <w:r w:rsidRPr="00040E89">
              <w:rPr>
                <w:rFonts w:ascii="Times New Roman" w:eastAsiaTheme="minorHAnsi" w:hAnsi="Times New Roman"/>
                <w:bCs/>
                <w:sz w:val="24"/>
                <w:szCs w:val="24"/>
                <w:lang w:eastAsia="en-US"/>
              </w:rPr>
              <w:t>Spirituality in the Workplace, Spirituality for Corporate Excellence.</w:t>
            </w:r>
            <w:r w:rsidRPr="00040E89">
              <w:rPr>
                <w:rFonts w:ascii="Times New Roman" w:hAnsi="Times New Roman"/>
                <w:sz w:val="24"/>
                <w:szCs w:val="24"/>
              </w:rPr>
              <w:t xml:space="preserve"> Introduction to Yoga and meditation for professional excellence and stress management</w:t>
            </w:r>
            <w:r w:rsidRPr="00040E89">
              <w:rPr>
                <w:rFonts w:ascii="Times New Roman" w:hAnsi="Times New Roman"/>
                <w:sz w:val="24"/>
                <w:szCs w:val="24"/>
                <w:shd w:val="clear" w:color="auto" w:fill="FFFFFF"/>
              </w:rPr>
              <w:t>.</w:t>
            </w:r>
          </w:p>
          <w:p w:rsidR="000B569F" w:rsidRPr="00040E89" w:rsidRDefault="000B569F" w:rsidP="0036205D">
            <w:pPr>
              <w:spacing w:after="0"/>
              <w:jc w:val="center"/>
              <w:rPr>
                <w:rFonts w:ascii="Times New Roman" w:hAnsi="Times New Roman"/>
                <w:sz w:val="24"/>
                <w:szCs w:val="24"/>
              </w:rPr>
            </w:pPr>
            <w:r w:rsidRPr="00040E89">
              <w:rPr>
                <w:rFonts w:ascii="Times New Roman" w:hAnsi="Times New Roman"/>
                <w:b/>
                <w:sz w:val="24"/>
                <w:szCs w:val="24"/>
              </w:rPr>
              <w:t>UNIT – II</w:t>
            </w:r>
          </w:p>
          <w:p w:rsidR="000B569F" w:rsidRPr="00040E89" w:rsidRDefault="000B569F" w:rsidP="0036205D">
            <w:pPr>
              <w:spacing w:after="0"/>
              <w:jc w:val="both"/>
              <w:rPr>
                <w:rFonts w:ascii="Times New Roman" w:hAnsi="Times New Roman"/>
                <w:sz w:val="24"/>
                <w:szCs w:val="24"/>
              </w:rPr>
            </w:pPr>
            <w:r w:rsidRPr="00040E89">
              <w:rPr>
                <w:rFonts w:ascii="Times New Roman" w:hAnsi="Times New Roman"/>
                <w:b/>
                <w:bCs/>
                <w:sz w:val="24"/>
                <w:szCs w:val="24"/>
              </w:rPr>
              <w:t>Engineering Ethics:</w:t>
            </w:r>
            <w:r w:rsidRPr="00040E89">
              <w:rPr>
                <w:rFonts w:ascii="Times New Roman" w:hAnsi="Times New Roman"/>
                <w:sz w:val="24"/>
                <w:szCs w:val="24"/>
              </w:rPr>
              <w:t xml:space="preserve"> Senses of “Engineering Ethics”, Variety of moral issues, Types of inquiries, Moral dilemma-Definition, Steps to solve dilemma. Moral Autonomy, Moral development–Kohlberg theory, Gilligan’s theory. Consensus and Controversy. Profession-Definition, Characteristics. Models of professional roles, Responsibility-Senses, Types, </w:t>
            </w:r>
            <w:r w:rsidRPr="00040E89">
              <w:rPr>
                <w:rFonts w:ascii="Times New Roman" w:eastAsiaTheme="minorHAnsi" w:hAnsi="Times New Roman"/>
                <w:bCs/>
                <w:sz w:val="24"/>
                <w:szCs w:val="24"/>
                <w:lang w:eastAsia="en-US"/>
              </w:rPr>
              <w:t>Responsible Professionalism</w:t>
            </w:r>
            <w:r w:rsidRPr="00040E89">
              <w:rPr>
                <w:rFonts w:ascii="Times New Roman" w:hAnsi="Times New Roman"/>
                <w:sz w:val="24"/>
                <w:szCs w:val="24"/>
              </w:rPr>
              <w:t xml:space="preserve">, </w:t>
            </w:r>
            <w:r w:rsidRPr="00040E89">
              <w:rPr>
                <w:rFonts w:ascii="Times New Roman" w:eastAsiaTheme="minorHAnsi" w:hAnsi="Times New Roman"/>
                <w:bCs/>
                <w:sz w:val="24"/>
                <w:szCs w:val="24"/>
                <w:lang w:eastAsia="en-US"/>
              </w:rPr>
              <w:t>Social Responsibility, Accountability, Obligation.</w:t>
            </w:r>
            <w:r w:rsidRPr="00040E89">
              <w:rPr>
                <w:rFonts w:ascii="Times New Roman" w:hAnsi="Times New Roman"/>
                <w:sz w:val="24"/>
                <w:szCs w:val="24"/>
              </w:rPr>
              <w:t xml:space="preserve"> Theories about right action-Uses and criteria, Ethical theories. Self-interest, Customs and Religion, Self-respect.</w:t>
            </w:r>
          </w:p>
          <w:p w:rsidR="000B569F" w:rsidRPr="00040E89" w:rsidRDefault="000B569F" w:rsidP="0036205D">
            <w:pPr>
              <w:spacing w:after="0"/>
              <w:jc w:val="center"/>
              <w:rPr>
                <w:rFonts w:ascii="Times New Roman" w:hAnsi="Times New Roman"/>
                <w:b/>
                <w:sz w:val="24"/>
                <w:szCs w:val="24"/>
              </w:rPr>
            </w:pPr>
          </w:p>
          <w:p w:rsidR="000B569F" w:rsidRPr="00040E89" w:rsidRDefault="000B569F" w:rsidP="0036205D">
            <w:pPr>
              <w:spacing w:after="0"/>
              <w:jc w:val="center"/>
              <w:rPr>
                <w:rFonts w:ascii="Times New Roman" w:hAnsi="Times New Roman"/>
                <w:b/>
                <w:sz w:val="24"/>
                <w:szCs w:val="24"/>
              </w:rPr>
            </w:pPr>
          </w:p>
          <w:p w:rsidR="000B569F" w:rsidRPr="00040E89" w:rsidRDefault="000B569F" w:rsidP="0036205D">
            <w:pPr>
              <w:spacing w:after="0"/>
              <w:jc w:val="center"/>
              <w:rPr>
                <w:rFonts w:ascii="Times New Roman" w:hAnsi="Times New Roman"/>
                <w:b/>
                <w:sz w:val="24"/>
                <w:szCs w:val="24"/>
              </w:rPr>
            </w:pPr>
          </w:p>
          <w:p w:rsidR="000B569F" w:rsidRPr="00040E89" w:rsidRDefault="000B569F" w:rsidP="0036205D">
            <w:pPr>
              <w:spacing w:after="0"/>
              <w:jc w:val="center"/>
              <w:rPr>
                <w:rFonts w:ascii="Times New Roman" w:hAnsi="Times New Roman"/>
                <w:b/>
                <w:sz w:val="24"/>
                <w:szCs w:val="24"/>
              </w:rPr>
            </w:pPr>
          </w:p>
          <w:p w:rsidR="000B569F" w:rsidRPr="00040E89" w:rsidRDefault="000B569F" w:rsidP="0036205D">
            <w:pPr>
              <w:spacing w:after="0"/>
              <w:jc w:val="center"/>
              <w:rPr>
                <w:rFonts w:ascii="Times New Roman" w:hAnsi="Times New Roman"/>
                <w:b/>
                <w:sz w:val="24"/>
                <w:szCs w:val="24"/>
              </w:rPr>
            </w:pPr>
            <w:r w:rsidRPr="00040E89">
              <w:rPr>
                <w:rFonts w:ascii="Times New Roman" w:hAnsi="Times New Roman"/>
                <w:b/>
                <w:sz w:val="24"/>
                <w:szCs w:val="24"/>
              </w:rPr>
              <w:t>UNIT – III</w:t>
            </w:r>
          </w:p>
          <w:p w:rsidR="000B569F" w:rsidRPr="00040E89" w:rsidRDefault="000B569F" w:rsidP="0036205D">
            <w:pPr>
              <w:spacing w:after="0"/>
              <w:jc w:val="both"/>
              <w:rPr>
                <w:rFonts w:ascii="Times New Roman" w:hAnsi="Times New Roman"/>
                <w:bCs/>
                <w:sz w:val="24"/>
                <w:szCs w:val="24"/>
              </w:rPr>
            </w:pPr>
            <w:r w:rsidRPr="00040E89">
              <w:rPr>
                <w:rFonts w:ascii="Times New Roman" w:hAnsi="Times New Roman"/>
                <w:b/>
                <w:sz w:val="24"/>
                <w:szCs w:val="24"/>
              </w:rPr>
              <w:t>Intellectual Property Rights:</w:t>
            </w:r>
            <w:r w:rsidRPr="00040E89">
              <w:rPr>
                <w:rFonts w:ascii="Times New Roman" w:hAnsi="Times New Roman"/>
                <w:bCs/>
                <w:sz w:val="24"/>
                <w:szCs w:val="24"/>
              </w:rPr>
              <w:t xml:space="preserve"> Introduction to Intellectual property law, Types of intellectual property, Importance of intellectual property, Agencies responsible for intellectual property Registration, Regulatory-Compliance and Liability issues.</w:t>
            </w:r>
          </w:p>
          <w:p w:rsidR="000B569F" w:rsidRPr="00040E89" w:rsidRDefault="000B569F" w:rsidP="0036205D">
            <w:pPr>
              <w:spacing w:after="0"/>
              <w:jc w:val="center"/>
              <w:rPr>
                <w:rStyle w:val="fontstyle01"/>
                <w:rFonts w:ascii="Times New Roman" w:hAnsi="Times New Roman"/>
                <w:b/>
                <w:bCs/>
              </w:rPr>
            </w:pPr>
          </w:p>
          <w:p w:rsidR="000B569F" w:rsidRPr="00040E89" w:rsidRDefault="000B569F" w:rsidP="0036205D">
            <w:pPr>
              <w:spacing w:after="0"/>
              <w:jc w:val="center"/>
              <w:rPr>
                <w:rFonts w:ascii="Times New Roman" w:hAnsi="Times New Roman"/>
                <w:b/>
                <w:sz w:val="24"/>
                <w:szCs w:val="24"/>
              </w:rPr>
            </w:pPr>
            <w:r w:rsidRPr="00040E89">
              <w:rPr>
                <w:rFonts w:ascii="Times New Roman" w:hAnsi="Times New Roman"/>
                <w:b/>
                <w:sz w:val="24"/>
                <w:szCs w:val="24"/>
              </w:rPr>
              <w:t xml:space="preserve">UNIT  </w:t>
            </w:r>
            <w:r w:rsidRPr="00040E89">
              <w:rPr>
                <w:rFonts w:ascii="Times New Roman" w:hAnsi="Times New Roman"/>
                <w:b/>
                <w:bCs/>
                <w:sz w:val="24"/>
                <w:szCs w:val="24"/>
              </w:rPr>
              <w:t xml:space="preserve">– </w:t>
            </w:r>
            <w:r w:rsidRPr="00040E89">
              <w:rPr>
                <w:rFonts w:ascii="Times New Roman" w:hAnsi="Times New Roman"/>
                <w:b/>
                <w:sz w:val="24"/>
                <w:szCs w:val="24"/>
              </w:rPr>
              <w:t>IV</w:t>
            </w:r>
          </w:p>
          <w:p w:rsidR="000B569F" w:rsidRPr="00040E89" w:rsidRDefault="000B569F" w:rsidP="0036205D">
            <w:pPr>
              <w:spacing w:after="0"/>
              <w:jc w:val="both"/>
              <w:rPr>
                <w:rFonts w:ascii="Times New Roman" w:hAnsi="Times New Roman"/>
                <w:bCs/>
                <w:sz w:val="24"/>
                <w:szCs w:val="24"/>
              </w:rPr>
            </w:pPr>
            <w:r w:rsidRPr="00040E89">
              <w:rPr>
                <w:rFonts w:ascii="Times New Roman" w:hAnsi="Times New Roman"/>
                <w:b/>
                <w:bCs/>
                <w:sz w:val="24"/>
                <w:szCs w:val="24"/>
              </w:rPr>
              <w:t>Patents:</w:t>
            </w:r>
            <w:r w:rsidRPr="00040E89">
              <w:rPr>
                <w:rFonts w:ascii="Times New Roman" w:hAnsi="Times New Roman"/>
                <w:bCs/>
                <w:sz w:val="24"/>
                <w:szCs w:val="24"/>
              </w:rPr>
              <w:t xml:space="preserve"> Introduction to Patents, What can be patented, What can be not patented, Publication Vs Patent, Types of Patents, Objects for Patenting an invention, Main steps of patenting procedure, Patent application procedure in India, Obtaining Patents, Rights and Obligations of a Patentee.</w:t>
            </w:r>
          </w:p>
          <w:p w:rsidR="000B569F" w:rsidRPr="00040E89" w:rsidRDefault="000B569F" w:rsidP="0036205D">
            <w:pPr>
              <w:spacing w:after="0"/>
              <w:jc w:val="center"/>
              <w:rPr>
                <w:rStyle w:val="fontstyle01"/>
                <w:rFonts w:ascii="Times New Roman" w:hAnsi="Times New Roman"/>
                <w:b/>
                <w:bCs/>
              </w:rPr>
            </w:pPr>
          </w:p>
          <w:p w:rsidR="000B569F" w:rsidRPr="00040E89" w:rsidRDefault="000B569F" w:rsidP="0036205D">
            <w:pPr>
              <w:spacing w:after="0"/>
              <w:jc w:val="center"/>
              <w:rPr>
                <w:rStyle w:val="fontstyle01"/>
                <w:rFonts w:ascii="Times New Roman" w:hAnsi="Times New Roman"/>
                <w:b/>
                <w:bCs/>
              </w:rPr>
            </w:pPr>
            <w:r w:rsidRPr="00040E89">
              <w:rPr>
                <w:rStyle w:val="fontstyle01"/>
                <w:rFonts w:ascii="Times New Roman" w:hAnsi="Times New Roman"/>
                <w:b/>
                <w:bCs/>
              </w:rPr>
              <w:t xml:space="preserve">UNIT </w:t>
            </w:r>
            <w:r w:rsidRPr="00040E89">
              <w:rPr>
                <w:rFonts w:ascii="Times New Roman" w:hAnsi="Times New Roman"/>
                <w:b/>
                <w:sz w:val="24"/>
                <w:szCs w:val="24"/>
              </w:rPr>
              <w:t xml:space="preserve">– </w:t>
            </w:r>
            <w:r w:rsidRPr="00040E89">
              <w:rPr>
                <w:rStyle w:val="fontstyle01"/>
                <w:rFonts w:ascii="Times New Roman" w:hAnsi="Times New Roman"/>
                <w:b/>
                <w:bCs/>
              </w:rPr>
              <w:t>V</w:t>
            </w:r>
          </w:p>
          <w:p w:rsidR="000B569F" w:rsidRPr="00040E89" w:rsidRDefault="000B569F" w:rsidP="0036205D">
            <w:pPr>
              <w:pStyle w:val="Heading2"/>
              <w:shd w:val="clear" w:color="auto" w:fill="FFFFFF"/>
              <w:jc w:val="both"/>
              <w:rPr>
                <w:rStyle w:val="fontstyle01"/>
                <w:rFonts w:ascii="Times New Roman" w:hAnsi="Times New Roman" w:cs="Times New Roman"/>
                <w:b/>
                <w:bCs/>
              </w:rPr>
            </w:pPr>
            <w:proofErr w:type="gramStart"/>
            <w:r w:rsidRPr="00040E89">
              <w:rPr>
                <w:rStyle w:val="fontstyle21"/>
                <w:rFonts w:ascii="Times New Roman" w:hAnsi="Times New Roman" w:cs="Times New Roman"/>
                <w:b/>
                <w:sz w:val="24"/>
                <w:szCs w:val="24"/>
              </w:rPr>
              <w:t xml:space="preserve">Protection of Patents – </w:t>
            </w:r>
            <w:r w:rsidRPr="00040E89">
              <w:rPr>
                <w:rStyle w:val="fontstyle21"/>
                <w:rFonts w:ascii="Times New Roman" w:hAnsi="Times New Roman" w:cs="Times New Roman"/>
                <w:color w:val="000000" w:themeColor="text1"/>
                <w:sz w:val="24"/>
                <w:szCs w:val="24"/>
              </w:rPr>
              <w:t xml:space="preserve">Introduction, </w:t>
            </w:r>
            <w:r w:rsidRPr="00040E89">
              <w:rPr>
                <w:rFonts w:ascii="Times New Roman" w:hAnsi="Times New Roman" w:cs="Times New Roman"/>
                <w:color w:val="000000" w:themeColor="text1"/>
                <w:sz w:val="24"/>
                <w:szCs w:val="24"/>
              </w:rPr>
              <w:t>Applying for Patent Protection in a Single Country, Protection under the Paris Convention, Protection under the Patent Cooperation Treaty.</w:t>
            </w:r>
            <w:proofErr w:type="gramEnd"/>
            <w:r w:rsidRPr="00040E89">
              <w:rPr>
                <w:rFonts w:ascii="Times New Roman" w:hAnsi="Times New Roman" w:cs="Times New Roman"/>
                <w:color w:val="000000" w:themeColor="text1"/>
                <w:sz w:val="24"/>
                <w:szCs w:val="24"/>
              </w:rPr>
              <w:t xml:space="preserve"> </w:t>
            </w:r>
            <w:r w:rsidRPr="00040E89">
              <w:rPr>
                <w:rStyle w:val="fontstyle01"/>
                <w:rFonts w:ascii="Times New Roman" w:hAnsi="Times New Roman" w:cs="Times New Roman"/>
                <w:bCs/>
                <w:color w:val="000000" w:themeColor="text1"/>
              </w:rPr>
              <w:t xml:space="preserve">Royalty of Patents, Types of Royalties. </w:t>
            </w:r>
            <w:proofErr w:type="gramStart"/>
            <w:r w:rsidRPr="00040E89">
              <w:rPr>
                <w:rStyle w:val="fontstyle01"/>
                <w:rFonts w:ascii="Times New Roman" w:hAnsi="Times New Roman" w:cs="Times New Roman"/>
                <w:bCs/>
                <w:color w:val="000000" w:themeColor="text1"/>
              </w:rPr>
              <w:t>Legal Problems with patents, Solutions to patent problems.</w:t>
            </w:r>
            <w:proofErr w:type="gramEnd"/>
          </w:p>
          <w:p w:rsidR="000B569F" w:rsidRPr="00040E89" w:rsidRDefault="000B569F" w:rsidP="0036205D">
            <w:pPr>
              <w:spacing w:after="0"/>
              <w:jc w:val="center"/>
              <w:rPr>
                <w:rFonts w:ascii="Times New Roman" w:hAnsi="Times New Roman"/>
                <w:b/>
                <w:sz w:val="24"/>
                <w:szCs w:val="24"/>
              </w:rPr>
            </w:pPr>
            <w:r w:rsidRPr="00040E89">
              <w:rPr>
                <w:rFonts w:ascii="Times New Roman" w:hAnsi="Times New Roman"/>
                <w:b/>
                <w:sz w:val="24"/>
                <w:szCs w:val="24"/>
              </w:rPr>
              <w:t>UNIT – VI</w:t>
            </w:r>
          </w:p>
          <w:p w:rsidR="000B569F" w:rsidRPr="00040E89" w:rsidRDefault="000B569F" w:rsidP="0036205D">
            <w:pPr>
              <w:spacing w:after="0"/>
              <w:jc w:val="both"/>
              <w:rPr>
                <w:rFonts w:ascii="Times New Roman" w:hAnsi="Times New Roman"/>
                <w:bCs/>
                <w:sz w:val="24"/>
                <w:szCs w:val="24"/>
              </w:rPr>
            </w:pPr>
            <w:r w:rsidRPr="00040E89">
              <w:rPr>
                <w:rFonts w:ascii="Times New Roman" w:hAnsi="Times New Roman"/>
                <w:b/>
                <w:sz w:val="24"/>
                <w:szCs w:val="24"/>
              </w:rPr>
              <w:t>Trade Marks:</w:t>
            </w:r>
            <w:r w:rsidRPr="00040E89">
              <w:rPr>
                <w:rFonts w:ascii="Times New Roman" w:hAnsi="Times New Roman"/>
                <w:bCs/>
                <w:sz w:val="24"/>
                <w:szCs w:val="24"/>
              </w:rPr>
              <w:t xml:space="preserve"> Definition, Function of trademark, Essentials of trade mark, Trade mark registration, Key features of trade mark, Advantages of trade mark assignment, Protectable matter, Selecting and evaluating trademark.</w:t>
            </w:r>
          </w:p>
          <w:p w:rsidR="000B569F" w:rsidRPr="002E06A3" w:rsidRDefault="000B569F" w:rsidP="0036205D">
            <w:pPr>
              <w:spacing w:after="0"/>
              <w:jc w:val="both"/>
              <w:rPr>
                <w:rFonts w:ascii="Times New Roman" w:hAnsi="Times New Roman"/>
                <w:sz w:val="24"/>
                <w:szCs w:val="24"/>
              </w:rPr>
            </w:pPr>
          </w:p>
        </w:tc>
      </w:tr>
      <w:tr w:rsidR="000B569F" w:rsidRPr="002E06A3" w:rsidTr="0036205D">
        <w:trPr>
          <w:trHeight w:val="1079"/>
          <w:jc w:val="center"/>
        </w:trPr>
        <w:tc>
          <w:tcPr>
            <w:tcW w:w="2149" w:type="dxa"/>
            <w:vAlign w:val="center"/>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lastRenderedPageBreak/>
              <w:t xml:space="preserve">Text Books: </w:t>
            </w:r>
          </w:p>
        </w:tc>
        <w:tc>
          <w:tcPr>
            <w:tcW w:w="7978" w:type="dxa"/>
            <w:gridSpan w:val="4"/>
          </w:tcPr>
          <w:p w:rsidR="000B569F" w:rsidRDefault="000B569F" w:rsidP="000B569F">
            <w:pPr>
              <w:numPr>
                <w:ilvl w:val="0"/>
                <w:numId w:val="2"/>
              </w:numPr>
              <w:pBdr>
                <w:top w:val="nil"/>
                <w:left w:val="nil"/>
                <w:bottom w:val="nil"/>
                <w:right w:val="nil"/>
                <w:between w:val="nil"/>
              </w:pBdr>
              <w:spacing w:after="0" w:line="240" w:lineRule="auto"/>
              <w:contextualSpacing/>
              <w:jc w:val="both"/>
              <w:rPr>
                <w:rFonts w:ascii="Times New Roman" w:hAnsi="Times New Roman"/>
                <w:sz w:val="24"/>
                <w:szCs w:val="24"/>
              </w:rPr>
            </w:pPr>
            <w:r>
              <w:rPr>
                <w:rFonts w:ascii="Times New Roman" w:hAnsi="Times New Roman"/>
                <w:sz w:val="24"/>
                <w:szCs w:val="24"/>
              </w:rPr>
              <w:t xml:space="preserve">R.S. </w:t>
            </w:r>
            <w:proofErr w:type="spellStart"/>
            <w:r>
              <w:rPr>
                <w:rFonts w:ascii="Times New Roman" w:hAnsi="Times New Roman"/>
                <w:sz w:val="24"/>
                <w:szCs w:val="24"/>
              </w:rPr>
              <w:t>Naagarazan</w:t>
            </w:r>
            <w:proofErr w:type="spellEnd"/>
            <w:r>
              <w:rPr>
                <w:rFonts w:ascii="Times New Roman" w:hAnsi="Times New Roman"/>
                <w:sz w:val="24"/>
                <w:szCs w:val="24"/>
              </w:rPr>
              <w:t xml:space="preserve">:  </w:t>
            </w:r>
            <w:r w:rsidRPr="002E06A3">
              <w:rPr>
                <w:rFonts w:ascii="Times New Roman" w:hAnsi="Times New Roman"/>
                <w:sz w:val="24"/>
                <w:szCs w:val="24"/>
              </w:rPr>
              <w:t>Professional</w:t>
            </w:r>
            <w:r>
              <w:rPr>
                <w:rFonts w:ascii="Times New Roman" w:hAnsi="Times New Roman"/>
                <w:sz w:val="24"/>
                <w:szCs w:val="24"/>
              </w:rPr>
              <w:t xml:space="preserve"> Ethics and Human Values,</w:t>
            </w:r>
            <w:r w:rsidRPr="002E06A3">
              <w:rPr>
                <w:rFonts w:ascii="Times New Roman" w:hAnsi="Times New Roman"/>
                <w:sz w:val="24"/>
                <w:szCs w:val="24"/>
              </w:rPr>
              <w:t xml:space="preserve"> New Age </w:t>
            </w:r>
            <w:r>
              <w:rPr>
                <w:rFonts w:ascii="Times New Roman" w:hAnsi="Times New Roman"/>
                <w:sz w:val="24"/>
                <w:szCs w:val="24"/>
              </w:rPr>
              <w:t>I</w:t>
            </w:r>
            <w:r w:rsidRPr="002E06A3">
              <w:rPr>
                <w:rFonts w:ascii="Times New Roman" w:hAnsi="Times New Roman"/>
                <w:sz w:val="24"/>
                <w:szCs w:val="24"/>
              </w:rPr>
              <w:t xml:space="preserve">nternational </w:t>
            </w:r>
            <w:r>
              <w:rPr>
                <w:rFonts w:ascii="Times New Roman" w:hAnsi="Times New Roman"/>
                <w:sz w:val="24"/>
                <w:szCs w:val="24"/>
              </w:rPr>
              <w:t>P</w:t>
            </w:r>
            <w:r w:rsidRPr="002E06A3">
              <w:rPr>
                <w:rFonts w:ascii="Times New Roman" w:hAnsi="Times New Roman"/>
                <w:sz w:val="24"/>
                <w:szCs w:val="24"/>
              </w:rPr>
              <w:t>ublishers</w:t>
            </w:r>
            <w:r>
              <w:rPr>
                <w:rFonts w:ascii="Times New Roman" w:hAnsi="Times New Roman"/>
                <w:sz w:val="24"/>
                <w:szCs w:val="24"/>
              </w:rPr>
              <w:t>.</w:t>
            </w:r>
          </w:p>
          <w:p w:rsidR="000B569F" w:rsidRPr="002E06A3" w:rsidRDefault="000B569F" w:rsidP="000B569F">
            <w:pPr>
              <w:pStyle w:val="ListParagraph"/>
              <w:numPr>
                <w:ilvl w:val="0"/>
                <w:numId w:val="2"/>
              </w:numPr>
              <w:pBdr>
                <w:top w:val="nil"/>
                <w:left w:val="nil"/>
                <w:bottom w:val="nil"/>
                <w:right w:val="nil"/>
                <w:between w:val="nil"/>
              </w:pBdr>
              <w:spacing w:after="200" w:line="276" w:lineRule="auto"/>
              <w:jc w:val="both"/>
            </w:pPr>
            <w:r w:rsidRPr="002E06A3">
              <w:rPr>
                <w:bCs/>
                <w:shd w:val="clear" w:color="auto" w:fill="FFFFFF"/>
              </w:rPr>
              <w:t xml:space="preserve">Deborah E </w:t>
            </w:r>
            <w:proofErr w:type="spellStart"/>
            <w:r w:rsidRPr="002E06A3">
              <w:rPr>
                <w:bCs/>
                <w:shd w:val="clear" w:color="auto" w:fill="FFFFFF"/>
              </w:rPr>
              <w:t>Bouchoux</w:t>
            </w:r>
            <w:proofErr w:type="spellEnd"/>
            <w:r>
              <w:rPr>
                <w:bCs/>
                <w:shd w:val="clear" w:color="auto" w:fill="FFFFFF"/>
              </w:rPr>
              <w:t xml:space="preserve">: Intellectual Property - </w:t>
            </w:r>
            <w:r w:rsidRPr="002E06A3">
              <w:rPr>
                <w:bCs/>
                <w:shd w:val="clear" w:color="auto" w:fill="FFFFFF"/>
              </w:rPr>
              <w:t xml:space="preserve">The Law of Trademarks, Copyrights, Patents and Trade Secrets, </w:t>
            </w:r>
            <w:r>
              <w:rPr>
                <w:bCs/>
                <w:shd w:val="clear" w:color="auto" w:fill="FFFFFF"/>
              </w:rPr>
              <w:t>DELMAR CENGAGE L</w:t>
            </w:r>
            <w:r w:rsidRPr="002E06A3">
              <w:rPr>
                <w:bCs/>
                <w:shd w:val="clear" w:color="auto" w:fill="FFFFFF"/>
              </w:rPr>
              <w:t>earning,</w:t>
            </w:r>
            <w:r>
              <w:rPr>
                <w:bCs/>
                <w:shd w:val="clear" w:color="auto" w:fill="FFFFFF"/>
              </w:rPr>
              <w:t xml:space="preserve"> </w:t>
            </w:r>
            <w:r w:rsidRPr="002E06A3">
              <w:rPr>
                <w:bCs/>
                <w:shd w:val="clear" w:color="auto" w:fill="FFFFFF"/>
              </w:rPr>
              <w:t>4</w:t>
            </w:r>
            <w:r w:rsidRPr="002E06A3">
              <w:rPr>
                <w:bCs/>
                <w:shd w:val="clear" w:color="auto" w:fill="FFFFFF"/>
                <w:vertAlign w:val="superscript"/>
              </w:rPr>
              <w:t>th</w:t>
            </w:r>
            <w:r w:rsidRPr="002E06A3">
              <w:rPr>
                <w:bCs/>
                <w:shd w:val="clear" w:color="auto" w:fill="FFFFFF"/>
              </w:rPr>
              <w:t xml:space="preserve"> Edition, 2013.</w:t>
            </w:r>
          </w:p>
        </w:tc>
      </w:tr>
      <w:tr w:rsidR="000B569F" w:rsidRPr="002E06A3" w:rsidTr="0036205D">
        <w:trPr>
          <w:trHeight w:val="1068"/>
          <w:jc w:val="center"/>
        </w:trPr>
        <w:tc>
          <w:tcPr>
            <w:tcW w:w="2149" w:type="dxa"/>
            <w:vAlign w:val="center"/>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t>References:</w:t>
            </w:r>
          </w:p>
        </w:tc>
        <w:tc>
          <w:tcPr>
            <w:tcW w:w="7978" w:type="dxa"/>
            <w:gridSpan w:val="4"/>
          </w:tcPr>
          <w:p w:rsidR="000B569F" w:rsidRPr="006B1FAE" w:rsidRDefault="000B569F" w:rsidP="000B569F">
            <w:pPr>
              <w:pStyle w:val="ListParagraph"/>
              <w:numPr>
                <w:ilvl w:val="0"/>
                <w:numId w:val="3"/>
              </w:numPr>
              <w:pBdr>
                <w:top w:val="nil"/>
                <w:left w:val="nil"/>
                <w:bottom w:val="nil"/>
                <w:right w:val="nil"/>
                <w:between w:val="nil"/>
              </w:pBdr>
              <w:spacing w:after="200" w:line="276" w:lineRule="auto"/>
              <w:jc w:val="both"/>
              <w:rPr>
                <w:bCs/>
                <w:shd w:val="clear" w:color="auto" w:fill="FFFFFF"/>
              </w:rPr>
            </w:pPr>
            <w:r w:rsidRPr="002E06A3">
              <w:t>Narayanan</w:t>
            </w:r>
            <w:r>
              <w:t xml:space="preserve"> P.: </w:t>
            </w:r>
            <w:r w:rsidRPr="002E06A3">
              <w:t>Intellectual Property Law, Eastern Law House (2007) 3</w:t>
            </w:r>
            <w:r w:rsidRPr="006B1FAE">
              <w:rPr>
                <w:vertAlign w:val="superscript"/>
              </w:rPr>
              <w:t>rd</w:t>
            </w:r>
            <w:r>
              <w:t xml:space="preserve"> E</w:t>
            </w:r>
            <w:r w:rsidRPr="002E06A3">
              <w:t>d</w:t>
            </w:r>
            <w:r>
              <w:t>ition</w:t>
            </w:r>
            <w:r w:rsidRPr="002E06A3">
              <w:t>.</w:t>
            </w:r>
          </w:p>
          <w:p w:rsidR="000B569F" w:rsidRPr="002E06A3" w:rsidRDefault="000B569F" w:rsidP="000B569F">
            <w:pPr>
              <w:pStyle w:val="ListParagraph"/>
              <w:numPr>
                <w:ilvl w:val="0"/>
                <w:numId w:val="3"/>
              </w:numPr>
              <w:pBdr>
                <w:top w:val="nil"/>
                <w:left w:val="nil"/>
                <w:bottom w:val="nil"/>
                <w:right w:val="nil"/>
                <w:between w:val="nil"/>
              </w:pBdr>
              <w:spacing w:after="200" w:line="276" w:lineRule="auto"/>
              <w:rPr>
                <w:u w:val="single"/>
              </w:rPr>
            </w:pPr>
            <w:r w:rsidRPr="002E06A3">
              <w:rPr>
                <w:bCs/>
              </w:rPr>
              <w:t xml:space="preserve">P. </w:t>
            </w:r>
            <w:proofErr w:type="spellStart"/>
            <w:r w:rsidRPr="002E06A3">
              <w:rPr>
                <w:bCs/>
              </w:rPr>
              <w:t>Radhakrishnan</w:t>
            </w:r>
            <w:proofErr w:type="spellEnd"/>
            <w:r w:rsidRPr="002E06A3">
              <w:rPr>
                <w:bCs/>
              </w:rPr>
              <w:t xml:space="preserve"> </w:t>
            </w:r>
            <w:r>
              <w:rPr>
                <w:bCs/>
              </w:rPr>
              <w:t xml:space="preserve">- </w:t>
            </w:r>
            <w:r w:rsidRPr="002E06A3">
              <w:rPr>
                <w:bCs/>
              </w:rPr>
              <w:t>I</w:t>
            </w:r>
            <w:r>
              <w:rPr>
                <w:bCs/>
              </w:rPr>
              <w:t>ntellectual Property R</w:t>
            </w:r>
            <w:r w:rsidRPr="002E06A3">
              <w:rPr>
                <w:bCs/>
              </w:rPr>
              <w:t>ights.</w:t>
            </w:r>
          </w:p>
        </w:tc>
      </w:tr>
      <w:tr w:rsidR="000B569F" w:rsidRPr="002E06A3" w:rsidTr="0036205D">
        <w:trPr>
          <w:trHeight w:val="350"/>
          <w:jc w:val="center"/>
        </w:trPr>
        <w:tc>
          <w:tcPr>
            <w:tcW w:w="2149" w:type="dxa"/>
          </w:tcPr>
          <w:p w:rsidR="000B569F" w:rsidRPr="002E06A3" w:rsidRDefault="000B569F" w:rsidP="0036205D">
            <w:pPr>
              <w:spacing w:after="0" w:line="240" w:lineRule="auto"/>
              <w:contextualSpacing/>
              <w:rPr>
                <w:rFonts w:ascii="Times New Roman" w:hAnsi="Times New Roman"/>
                <w:b/>
                <w:sz w:val="24"/>
                <w:szCs w:val="24"/>
              </w:rPr>
            </w:pPr>
            <w:r w:rsidRPr="002E06A3">
              <w:rPr>
                <w:rFonts w:ascii="Times New Roman" w:hAnsi="Times New Roman"/>
                <w:b/>
                <w:sz w:val="24"/>
                <w:szCs w:val="24"/>
              </w:rPr>
              <w:t>e-Resources:</w:t>
            </w:r>
          </w:p>
        </w:tc>
        <w:tc>
          <w:tcPr>
            <w:tcW w:w="7978" w:type="dxa"/>
            <w:gridSpan w:val="4"/>
          </w:tcPr>
          <w:p w:rsidR="000B569F" w:rsidRPr="002E06A3" w:rsidRDefault="000B569F" w:rsidP="0036205D">
            <w:pPr>
              <w:spacing w:after="0" w:line="240" w:lineRule="auto"/>
              <w:contextualSpacing/>
              <w:rPr>
                <w:rFonts w:ascii="Times New Roman" w:hAnsi="Times New Roman"/>
                <w:sz w:val="24"/>
                <w:szCs w:val="24"/>
              </w:rPr>
            </w:pPr>
            <w:hyperlink r:id="rId5" w:history="1">
              <w:r w:rsidRPr="00FE4D31">
                <w:rPr>
                  <w:rStyle w:val="Hyperlink"/>
                </w:rPr>
                <w:t>http://nptel.ac.in/courses</w:t>
              </w:r>
            </w:hyperlink>
          </w:p>
        </w:tc>
      </w:tr>
    </w:tbl>
    <w:p w:rsidR="000B569F" w:rsidRDefault="000B569F" w:rsidP="000B569F">
      <w:pPr>
        <w:jc w:val="both"/>
        <w:rPr>
          <w:rFonts w:ascii="Times New Roman" w:hAnsi="Times New Roman"/>
          <w:sz w:val="24"/>
          <w:szCs w:val="24"/>
        </w:rPr>
      </w:pPr>
    </w:p>
    <w:tbl>
      <w:tblPr>
        <w:tblStyle w:val="TableGrid2"/>
        <w:tblpPr w:leftFromText="180" w:rightFromText="180" w:vertAnchor="text" w:horzAnchor="margin" w:tblpXSpec="center" w:tblpY="33"/>
        <w:tblW w:w="10716" w:type="dxa"/>
        <w:tblLook w:val="04A0"/>
      </w:tblPr>
      <w:tblGrid>
        <w:gridCol w:w="967"/>
        <w:gridCol w:w="652"/>
        <w:gridCol w:w="651"/>
        <w:gridCol w:w="643"/>
        <w:gridCol w:w="660"/>
        <w:gridCol w:w="652"/>
        <w:gridCol w:w="670"/>
        <w:gridCol w:w="652"/>
        <w:gridCol w:w="643"/>
        <w:gridCol w:w="660"/>
        <w:gridCol w:w="763"/>
        <w:gridCol w:w="768"/>
        <w:gridCol w:w="773"/>
        <w:gridCol w:w="785"/>
        <w:gridCol w:w="777"/>
      </w:tblGrid>
      <w:tr w:rsidR="000B569F" w:rsidRPr="00D802D1" w:rsidTr="0036205D">
        <w:tc>
          <w:tcPr>
            <w:tcW w:w="10716" w:type="dxa"/>
            <w:gridSpan w:val="15"/>
          </w:tcPr>
          <w:p w:rsidR="000B569F" w:rsidRPr="00B07DA0" w:rsidRDefault="000B569F" w:rsidP="0036205D">
            <w:pPr>
              <w:jc w:val="center"/>
              <w:rPr>
                <w:rFonts w:ascii="Times New Roman" w:eastAsia="Calibri" w:hAnsi="Times New Roman"/>
                <w:b/>
                <w:sz w:val="24"/>
                <w:szCs w:val="24"/>
                <w:lang w:val="en-US" w:eastAsia="en-US"/>
              </w:rPr>
            </w:pPr>
            <w:r w:rsidRPr="00B07DA0">
              <w:rPr>
                <w:rFonts w:ascii="Times New Roman" w:eastAsia="Calibri" w:hAnsi="Times New Roman"/>
                <w:b/>
                <w:sz w:val="24"/>
                <w:szCs w:val="24"/>
                <w:lang w:val="en-US" w:eastAsia="en-US"/>
              </w:rPr>
              <w:t>Contribution of Course Outcomes towards achievement of Program Outcomes</w:t>
            </w:r>
          </w:p>
        </w:tc>
      </w:tr>
      <w:tr w:rsidR="000B569F" w:rsidRPr="00D802D1" w:rsidTr="0036205D">
        <w:tc>
          <w:tcPr>
            <w:tcW w:w="967" w:type="dxa"/>
          </w:tcPr>
          <w:p w:rsidR="000B569F" w:rsidRPr="00D802D1" w:rsidRDefault="000B569F" w:rsidP="0036205D">
            <w:pPr>
              <w:jc w:val="center"/>
              <w:rPr>
                <w:rFonts w:ascii="Times New Roman" w:hAnsi="Times New Roman"/>
                <w:bCs/>
                <w:sz w:val="24"/>
                <w:szCs w:val="24"/>
                <w:lang w:val="en-US" w:eastAsia="en-US"/>
              </w:rPr>
            </w:pPr>
          </w:p>
        </w:tc>
        <w:tc>
          <w:tcPr>
            <w:tcW w:w="652"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w:t>
            </w:r>
          </w:p>
        </w:tc>
        <w:tc>
          <w:tcPr>
            <w:tcW w:w="651"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PO2</w:t>
            </w:r>
          </w:p>
        </w:tc>
        <w:tc>
          <w:tcPr>
            <w:tcW w:w="643"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PO3</w:t>
            </w:r>
          </w:p>
        </w:tc>
        <w:tc>
          <w:tcPr>
            <w:tcW w:w="660"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PO4</w:t>
            </w:r>
          </w:p>
        </w:tc>
        <w:tc>
          <w:tcPr>
            <w:tcW w:w="652"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PO5</w:t>
            </w:r>
          </w:p>
        </w:tc>
        <w:tc>
          <w:tcPr>
            <w:tcW w:w="670"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PO6</w:t>
            </w:r>
          </w:p>
        </w:tc>
        <w:tc>
          <w:tcPr>
            <w:tcW w:w="652"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PO7</w:t>
            </w:r>
          </w:p>
        </w:tc>
        <w:tc>
          <w:tcPr>
            <w:tcW w:w="643"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PO8</w:t>
            </w:r>
          </w:p>
        </w:tc>
        <w:tc>
          <w:tcPr>
            <w:tcW w:w="660"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PO9</w:t>
            </w:r>
          </w:p>
        </w:tc>
        <w:tc>
          <w:tcPr>
            <w:tcW w:w="763"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PO10</w:t>
            </w:r>
          </w:p>
        </w:tc>
        <w:tc>
          <w:tcPr>
            <w:tcW w:w="768"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PO11</w:t>
            </w:r>
          </w:p>
        </w:tc>
        <w:tc>
          <w:tcPr>
            <w:tcW w:w="773"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PO12</w:t>
            </w:r>
          </w:p>
        </w:tc>
        <w:tc>
          <w:tcPr>
            <w:tcW w:w="785" w:type="dxa"/>
          </w:tcPr>
          <w:p w:rsidR="000B569F" w:rsidRPr="00D802D1" w:rsidRDefault="000B569F"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PSO1</w:t>
            </w:r>
          </w:p>
        </w:tc>
        <w:tc>
          <w:tcPr>
            <w:tcW w:w="777" w:type="dxa"/>
          </w:tcPr>
          <w:p w:rsidR="000B569F" w:rsidRPr="00D802D1" w:rsidRDefault="000B569F" w:rsidP="0036205D">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PSO2</w:t>
            </w:r>
          </w:p>
        </w:tc>
      </w:tr>
      <w:tr w:rsidR="000B569F" w:rsidRPr="00D802D1" w:rsidTr="0036205D">
        <w:tc>
          <w:tcPr>
            <w:tcW w:w="967"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lastRenderedPageBreak/>
              <w:t>CO1</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51"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4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6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7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4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6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6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68"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73"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785"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77"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r>
      <w:tr w:rsidR="000B569F" w:rsidRPr="00D802D1" w:rsidTr="0036205D">
        <w:tc>
          <w:tcPr>
            <w:tcW w:w="967"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CO2</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51"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4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6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7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4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6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6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68"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73"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785"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77"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r>
      <w:tr w:rsidR="000B569F" w:rsidRPr="00D802D1" w:rsidTr="0036205D">
        <w:tc>
          <w:tcPr>
            <w:tcW w:w="967"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CO3</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51"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4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6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7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4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6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6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68"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73"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785" w:type="dxa"/>
          </w:tcPr>
          <w:p w:rsidR="000B569F" w:rsidRPr="00D802D1" w:rsidRDefault="000B569F" w:rsidP="0036205D">
            <w:pPr>
              <w:spacing w:after="160"/>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77" w:type="dxa"/>
          </w:tcPr>
          <w:p w:rsidR="000B569F" w:rsidRPr="00D802D1" w:rsidRDefault="000B569F" w:rsidP="0036205D">
            <w:pPr>
              <w:spacing w:after="160"/>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r>
      <w:tr w:rsidR="000B569F" w:rsidRPr="00D802D1" w:rsidTr="0036205D">
        <w:tc>
          <w:tcPr>
            <w:tcW w:w="967"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CO4</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51"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4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6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7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4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6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6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68"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73"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785"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77"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r>
      <w:tr w:rsidR="000B569F" w:rsidRPr="00D802D1" w:rsidTr="0036205D">
        <w:tc>
          <w:tcPr>
            <w:tcW w:w="967"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CO5</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51"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4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6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7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4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6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6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68"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73"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785"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77"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r>
      <w:tr w:rsidR="000B569F" w:rsidRPr="00D802D1" w:rsidTr="0036205D">
        <w:tc>
          <w:tcPr>
            <w:tcW w:w="967" w:type="dxa"/>
          </w:tcPr>
          <w:p w:rsidR="000B569F" w:rsidRPr="00D802D1" w:rsidRDefault="000B569F" w:rsidP="0036205D">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CO6</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51"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4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6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67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52"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4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660"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63" w:type="dxa"/>
            <w:vAlign w:val="center"/>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68"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73"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785"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c>
          <w:tcPr>
            <w:tcW w:w="777" w:type="dxa"/>
          </w:tcPr>
          <w:p w:rsidR="000B569F" w:rsidRPr="00D802D1" w:rsidRDefault="000B569F" w:rsidP="0036205D">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tc>
      </w:tr>
    </w:tbl>
    <w:p w:rsidR="00C642C9" w:rsidRDefault="00C642C9"/>
    <w:sectPr w:rsidR="00C642C9" w:rsidSect="00C642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Gautami">
    <w:panose1 w:val="02000500000000000000"/>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7D53"/>
    <w:multiLevelType w:val="multilevel"/>
    <w:tmpl w:val="AD228A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4171D2F"/>
    <w:multiLevelType w:val="hybridMultilevel"/>
    <w:tmpl w:val="BD921A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31D5FB8"/>
    <w:multiLevelType w:val="hybridMultilevel"/>
    <w:tmpl w:val="E2044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69F"/>
    <w:rsid w:val="000B569F"/>
    <w:rsid w:val="00A52528"/>
    <w:rsid w:val="00C642C9"/>
    <w:rsid w:val="00F57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69F"/>
    <w:rPr>
      <w:rFonts w:ascii="Calibri" w:eastAsia="Times New Roman" w:hAnsi="Calibri" w:cs="Times New Roman"/>
      <w:lang w:val="en-IN" w:eastAsia="en-IN"/>
    </w:rPr>
  </w:style>
  <w:style w:type="paragraph" w:styleId="Heading2">
    <w:name w:val="heading 2"/>
    <w:basedOn w:val="Normal"/>
    <w:next w:val="Normal"/>
    <w:link w:val="Heading2Char"/>
    <w:uiPriority w:val="9"/>
    <w:semiHidden/>
    <w:unhideWhenUsed/>
    <w:qFormat/>
    <w:rsid w:val="000B56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B569F"/>
    <w:rPr>
      <w:rFonts w:asciiTheme="majorHAnsi" w:eastAsiaTheme="majorEastAsia" w:hAnsiTheme="majorHAnsi" w:cstheme="majorBidi"/>
      <w:color w:val="365F91" w:themeColor="accent1" w:themeShade="BF"/>
      <w:sz w:val="26"/>
      <w:szCs w:val="26"/>
      <w:lang w:val="en-IN" w:eastAsia="en-IN"/>
    </w:rPr>
  </w:style>
  <w:style w:type="paragraph" w:styleId="ListParagraph">
    <w:name w:val="List Paragraph"/>
    <w:basedOn w:val="Normal"/>
    <w:link w:val="ListParagraphChar"/>
    <w:uiPriority w:val="34"/>
    <w:qFormat/>
    <w:rsid w:val="000B569F"/>
    <w:pPr>
      <w:spacing w:after="0" w:line="240" w:lineRule="auto"/>
      <w:ind w:left="720"/>
      <w:contextualSpacing/>
    </w:pPr>
    <w:rPr>
      <w:rFonts w:ascii="Times New Roman" w:hAnsi="Times New Roman"/>
      <w:sz w:val="24"/>
      <w:szCs w:val="24"/>
      <w:lang w:val="en-US" w:eastAsia="en-US"/>
    </w:rPr>
  </w:style>
  <w:style w:type="character" w:customStyle="1" w:styleId="fontstyle01">
    <w:name w:val="fontstyle01"/>
    <w:basedOn w:val="DefaultParagraphFont"/>
    <w:rsid w:val="000B569F"/>
    <w:rPr>
      <w:rFonts w:ascii="Times-Roman" w:hAnsi="Times-Roman" w:hint="default"/>
      <w:b w:val="0"/>
      <w:bCs w:val="0"/>
      <w:i w:val="0"/>
      <w:iCs w:val="0"/>
      <w:color w:val="000000"/>
      <w:sz w:val="24"/>
      <w:szCs w:val="24"/>
    </w:rPr>
  </w:style>
  <w:style w:type="character" w:styleId="Hyperlink">
    <w:name w:val="Hyperlink"/>
    <w:uiPriority w:val="99"/>
    <w:unhideWhenUsed/>
    <w:rsid w:val="000B569F"/>
    <w:rPr>
      <w:color w:val="0000FF"/>
      <w:u w:val="single"/>
    </w:rPr>
  </w:style>
  <w:style w:type="character" w:customStyle="1" w:styleId="ListParagraphChar">
    <w:name w:val="List Paragraph Char"/>
    <w:link w:val="ListParagraph"/>
    <w:uiPriority w:val="34"/>
    <w:rsid w:val="000B569F"/>
    <w:rPr>
      <w:rFonts w:ascii="Times New Roman" w:eastAsia="Times New Roman" w:hAnsi="Times New Roman" w:cs="Times New Roman"/>
      <w:sz w:val="24"/>
      <w:szCs w:val="24"/>
    </w:rPr>
  </w:style>
  <w:style w:type="character" w:customStyle="1" w:styleId="fontstyle21">
    <w:name w:val="fontstyle21"/>
    <w:basedOn w:val="DefaultParagraphFont"/>
    <w:rsid w:val="000B569F"/>
    <w:rPr>
      <w:rFonts w:ascii="ArialMT" w:hAnsi="ArialMT" w:hint="default"/>
      <w:b w:val="0"/>
      <w:bCs w:val="0"/>
      <w:i w:val="0"/>
      <w:iCs w:val="0"/>
      <w:color w:val="000000"/>
      <w:sz w:val="20"/>
      <w:szCs w:val="20"/>
    </w:rPr>
  </w:style>
  <w:style w:type="table" w:customStyle="1" w:styleId="TableGrid2">
    <w:name w:val="Table Grid2"/>
    <w:basedOn w:val="TableNormal"/>
    <w:next w:val="Hyperlink"/>
    <w:uiPriority w:val="39"/>
    <w:rsid w:val="000B569F"/>
    <w:pPr>
      <w:spacing w:after="0" w:line="240" w:lineRule="auto"/>
    </w:pPr>
    <w:rPr>
      <w:rFonts w:ascii="Calibri" w:eastAsia="Calibri" w:hAnsi="Calibri" w:cs="Gautami"/>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B5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ptel.ac.in/cou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2025-02-17T12:51:00Z</dcterms:created>
  <dcterms:modified xsi:type="dcterms:W3CDTF">2025-02-17T12:51:00Z</dcterms:modified>
</cp:coreProperties>
</file>